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DFA" w:rsidRPr="00C30DFA" w:rsidRDefault="00C30DFA" w:rsidP="00C30DFA">
      <w:pPr>
        <w:jc w:val="both"/>
        <w:rPr>
          <w:rFonts w:ascii="Arial" w:hAnsi="Arial" w:cs="Arial"/>
          <w:lang w:val="en-GB"/>
        </w:rPr>
      </w:pPr>
    </w:p>
    <w:p w:rsidR="00C30DFA" w:rsidRPr="00C30DFA" w:rsidRDefault="00C30DFA" w:rsidP="00C30DFA">
      <w:pPr>
        <w:jc w:val="both"/>
        <w:rPr>
          <w:rFonts w:ascii="Arial" w:hAnsi="Arial" w:cs="Arial"/>
          <w:lang w:val="en-GB"/>
        </w:rPr>
      </w:pPr>
      <w:r>
        <w:rPr>
          <w:rFonts w:ascii="Arial" w:hAnsi="Arial" w:cs="Arial"/>
          <w:lang w:val="en-GB"/>
        </w:rPr>
        <w:t>2</w:t>
      </w:r>
      <w:r w:rsidR="00726E54">
        <w:rPr>
          <w:rFonts w:ascii="Arial" w:hAnsi="Arial" w:cs="Arial"/>
          <w:lang w:val="en-GB"/>
        </w:rPr>
        <w:t>1</w:t>
      </w:r>
      <w:r w:rsidR="00726E54" w:rsidRPr="00726E54">
        <w:rPr>
          <w:rFonts w:ascii="Arial" w:hAnsi="Arial" w:cs="Arial"/>
          <w:vertAlign w:val="superscript"/>
          <w:lang w:val="en-GB"/>
        </w:rPr>
        <w:t>st</w:t>
      </w:r>
      <w:r w:rsidR="00726E54">
        <w:rPr>
          <w:rFonts w:ascii="Arial" w:hAnsi="Arial" w:cs="Arial"/>
          <w:lang w:val="en-GB"/>
        </w:rPr>
        <w:t xml:space="preserve"> </w:t>
      </w:r>
      <w:r>
        <w:rPr>
          <w:rFonts w:ascii="Arial" w:hAnsi="Arial" w:cs="Arial"/>
          <w:lang w:val="en-GB"/>
        </w:rPr>
        <w:t>January 2014</w:t>
      </w:r>
    </w:p>
    <w:p w:rsidR="00C30DFA" w:rsidRPr="00C30DFA" w:rsidRDefault="00C30DFA" w:rsidP="00C30DFA">
      <w:pPr>
        <w:jc w:val="both"/>
        <w:rPr>
          <w:rFonts w:ascii="Arial" w:hAnsi="Arial" w:cs="Arial"/>
          <w:lang w:val="en-GB"/>
        </w:rPr>
      </w:pPr>
    </w:p>
    <w:p w:rsidR="00C30DFA" w:rsidRDefault="00C30DFA" w:rsidP="00C30DFA">
      <w:pPr>
        <w:jc w:val="both"/>
        <w:rPr>
          <w:rFonts w:ascii="Arial" w:hAnsi="Arial" w:cs="Arial"/>
          <w:lang w:val="en-GB"/>
        </w:rPr>
      </w:pPr>
      <w:r w:rsidRPr="00C30DFA">
        <w:rPr>
          <w:rFonts w:ascii="Arial" w:hAnsi="Arial" w:cs="Arial"/>
          <w:b/>
          <w:lang w:val="en-GB"/>
        </w:rPr>
        <w:t>YOKOHAMA Europe</w:t>
      </w:r>
      <w:r>
        <w:rPr>
          <w:rFonts w:ascii="Arial" w:hAnsi="Arial" w:cs="Arial"/>
          <w:b/>
          <w:lang w:val="en-GB"/>
        </w:rPr>
        <w:t>an</w:t>
      </w:r>
      <w:r w:rsidRPr="00C30DFA">
        <w:rPr>
          <w:rFonts w:ascii="Arial" w:hAnsi="Arial" w:cs="Arial"/>
          <w:b/>
          <w:lang w:val="en-GB"/>
        </w:rPr>
        <w:t xml:space="preserve"> facebook group launched</w:t>
      </w:r>
    </w:p>
    <w:p w:rsidR="00C30DFA" w:rsidRPr="00C30DFA" w:rsidRDefault="00C30DFA" w:rsidP="00C30DFA">
      <w:pPr>
        <w:jc w:val="both"/>
        <w:rPr>
          <w:rFonts w:ascii="Arial" w:hAnsi="Arial" w:cs="Arial"/>
          <w:lang w:val="en-GB"/>
        </w:rPr>
      </w:pPr>
    </w:p>
    <w:p w:rsidR="00C30DFA" w:rsidRDefault="00C30DFA" w:rsidP="00C30DFA">
      <w:pPr>
        <w:jc w:val="both"/>
        <w:rPr>
          <w:rFonts w:ascii="Arial" w:hAnsi="Arial" w:cs="Arial"/>
          <w:lang w:val="en-GB"/>
        </w:rPr>
      </w:pPr>
      <w:r>
        <w:rPr>
          <w:rFonts w:ascii="Arial" w:hAnsi="Arial" w:cs="Arial"/>
          <w:lang w:val="en-GB"/>
        </w:rPr>
        <w:t>YOKOHAMA</w:t>
      </w:r>
      <w:r w:rsidR="004E4BF4">
        <w:rPr>
          <w:rFonts w:ascii="Arial" w:hAnsi="Arial" w:cs="Arial"/>
          <w:lang w:val="en-GB"/>
        </w:rPr>
        <w:t xml:space="preserve"> in Europe</w:t>
      </w:r>
      <w:r w:rsidRPr="00C30DFA">
        <w:rPr>
          <w:rFonts w:ascii="Arial" w:hAnsi="Arial" w:cs="Arial"/>
          <w:lang w:val="en-GB"/>
        </w:rPr>
        <w:t xml:space="preserve"> has now launched its Facebook group. Coordinated by Yokohama Europe communications team and supported by Yokohama </w:t>
      </w:r>
      <w:r>
        <w:rPr>
          <w:rFonts w:ascii="Arial" w:hAnsi="Arial" w:cs="Arial"/>
          <w:lang w:val="en-GB"/>
        </w:rPr>
        <w:t>UK</w:t>
      </w:r>
      <w:r w:rsidRPr="00C30DFA">
        <w:rPr>
          <w:rFonts w:ascii="Arial" w:hAnsi="Arial" w:cs="Arial"/>
          <w:lang w:val="en-GB"/>
        </w:rPr>
        <w:t>, the new group was launched during the recently held Autosport International show in Birmingham, England.</w:t>
      </w:r>
    </w:p>
    <w:p w:rsidR="00C30DFA" w:rsidRPr="00C30DFA" w:rsidRDefault="00C30DFA" w:rsidP="00C30DFA">
      <w:pPr>
        <w:jc w:val="both"/>
        <w:rPr>
          <w:rFonts w:ascii="Arial" w:hAnsi="Arial" w:cs="Arial"/>
          <w:lang w:val="en-GB"/>
        </w:rPr>
      </w:pPr>
    </w:p>
    <w:p w:rsidR="00C30DFA" w:rsidRDefault="00C30DFA" w:rsidP="00C30DFA">
      <w:pPr>
        <w:jc w:val="both"/>
        <w:rPr>
          <w:rFonts w:ascii="Arial" w:hAnsi="Arial" w:cs="Arial"/>
          <w:lang w:val="en-GB"/>
        </w:rPr>
      </w:pPr>
      <w:r w:rsidRPr="00C30DFA">
        <w:rPr>
          <w:rFonts w:ascii="Arial" w:hAnsi="Arial" w:cs="Arial"/>
          <w:lang w:val="en-GB"/>
        </w:rPr>
        <w:t xml:space="preserve">The aims of the group are to offer an additional point of contact to the existing official websites and provide a snapshot of interesting activities within the world of YOKOHAMA Tyres in the social network platform. </w:t>
      </w:r>
    </w:p>
    <w:p w:rsidR="00C30DFA" w:rsidRPr="00C30DFA" w:rsidRDefault="00C30DFA" w:rsidP="00C30DFA">
      <w:pPr>
        <w:jc w:val="both"/>
        <w:rPr>
          <w:rFonts w:ascii="Arial" w:hAnsi="Arial" w:cs="Arial"/>
          <w:lang w:val="en-GB"/>
        </w:rPr>
      </w:pPr>
    </w:p>
    <w:p w:rsidR="00C30DFA" w:rsidRDefault="00C30DFA" w:rsidP="00C30DFA">
      <w:pPr>
        <w:jc w:val="both"/>
        <w:rPr>
          <w:rFonts w:ascii="Arial" w:hAnsi="Arial" w:cs="Arial"/>
          <w:lang w:val="en-GB"/>
        </w:rPr>
      </w:pPr>
      <w:r w:rsidRPr="00C30DFA">
        <w:rPr>
          <w:rFonts w:ascii="Arial" w:hAnsi="Arial" w:cs="Arial"/>
          <w:lang w:val="en-GB"/>
        </w:rPr>
        <w:t xml:space="preserve">The </w:t>
      </w:r>
      <w:r>
        <w:rPr>
          <w:rFonts w:ascii="Arial" w:hAnsi="Arial" w:cs="Arial"/>
          <w:lang w:val="en-GB"/>
        </w:rPr>
        <w:t>YOKOHAMA</w:t>
      </w:r>
      <w:r w:rsidRPr="00C30DFA">
        <w:rPr>
          <w:rFonts w:ascii="Arial" w:hAnsi="Arial" w:cs="Arial"/>
          <w:lang w:val="en-GB"/>
        </w:rPr>
        <w:t xml:space="preserve"> Tyres Europe</w:t>
      </w:r>
      <w:r>
        <w:rPr>
          <w:rFonts w:ascii="Arial" w:hAnsi="Arial" w:cs="Arial"/>
          <w:lang w:val="en-GB"/>
        </w:rPr>
        <w:t>an</w:t>
      </w:r>
      <w:r w:rsidRPr="00C30DFA">
        <w:rPr>
          <w:rFonts w:ascii="Arial" w:hAnsi="Arial" w:cs="Arial"/>
          <w:lang w:val="en-GB"/>
        </w:rPr>
        <w:t xml:space="preserve"> facebook group hopes to unite snippets of information and content which will be unique to it, and will also offer the opportunity to obtain prizes and goodies through competitions, sweepstakes and giveaways. </w:t>
      </w:r>
    </w:p>
    <w:p w:rsidR="00C30DFA" w:rsidRPr="00C30DFA" w:rsidRDefault="00C30DFA" w:rsidP="00C30DFA">
      <w:pPr>
        <w:jc w:val="both"/>
        <w:rPr>
          <w:rFonts w:ascii="Arial" w:hAnsi="Arial" w:cs="Arial"/>
          <w:lang w:val="en-GB"/>
        </w:rPr>
      </w:pPr>
    </w:p>
    <w:p w:rsidR="00C30DFA" w:rsidRDefault="00735C43" w:rsidP="00735C43">
      <w:pPr>
        <w:rPr>
          <w:rFonts w:ascii="Arial" w:hAnsi="Arial" w:cs="Arial"/>
          <w:lang w:val="en-GB"/>
        </w:rPr>
      </w:pPr>
      <w:r>
        <w:rPr>
          <w:rFonts w:ascii="Arial" w:hAnsi="Arial" w:cs="Arial"/>
          <w:lang w:val="en-GB"/>
        </w:rPr>
        <w:t xml:space="preserve">The new group can be accessed on; </w:t>
      </w:r>
      <w:hyperlink r:id="rId7" w:history="1">
        <w:r w:rsidRPr="00735C43">
          <w:rPr>
            <w:rStyle w:val="Hyperlink"/>
            <w:rFonts w:ascii="Arial" w:hAnsi="Arial" w:cs="Arial"/>
            <w:lang w:val="en-GB"/>
          </w:rPr>
          <w:t>YOKOHAMA Europe Facebook group</w:t>
        </w:r>
      </w:hyperlink>
      <w:r>
        <w:rPr>
          <w:rFonts w:ascii="Arial" w:hAnsi="Arial" w:cs="Arial"/>
          <w:lang w:val="en-GB"/>
        </w:rPr>
        <w:t xml:space="preserve"> </w:t>
      </w:r>
    </w:p>
    <w:p w:rsidR="00735C43" w:rsidRPr="00C30DFA" w:rsidRDefault="00735C43" w:rsidP="00C30DFA">
      <w:pPr>
        <w:jc w:val="both"/>
        <w:rPr>
          <w:rFonts w:ascii="Arial" w:hAnsi="Arial" w:cs="Arial"/>
          <w:color w:val="FF0000"/>
          <w:lang w:val="en-GB"/>
        </w:rPr>
      </w:pPr>
    </w:p>
    <w:p w:rsidR="00C30DFA" w:rsidRPr="00C30DFA" w:rsidRDefault="00C30DFA" w:rsidP="00C30DFA">
      <w:pPr>
        <w:jc w:val="both"/>
        <w:rPr>
          <w:rFonts w:ascii="Arial" w:hAnsi="Arial" w:cs="Arial"/>
          <w:lang w:val="en-GB"/>
        </w:rPr>
      </w:pPr>
      <w:bookmarkStart w:id="0" w:name="_GoBack"/>
      <w:bookmarkEnd w:id="0"/>
      <w:r w:rsidRPr="00C30DFA">
        <w:rPr>
          <w:rFonts w:ascii="Arial" w:hAnsi="Arial" w:cs="Arial"/>
          <w:lang w:val="en-GB"/>
        </w:rPr>
        <w:t xml:space="preserve">“At the moment, those interested in our company and our products can check the official websites for the </w:t>
      </w:r>
      <w:r w:rsidR="002B417E">
        <w:rPr>
          <w:rFonts w:ascii="Arial" w:hAnsi="Arial" w:cs="Arial"/>
          <w:lang w:val="en-GB"/>
        </w:rPr>
        <w:t>Yokohama</w:t>
      </w:r>
      <w:r w:rsidRPr="00C30DFA">
        <w:rPr>
          <w:rFonts w:ascii="Arial" w:hAnsi="Arial" w:cs="Arial"/>
          <w:lang w:val="en-GB"/>
        </w:rPr>
        <w:t xml:space="preserve"> Rubber Company and </w:t>
      </w:r>
      <w:r w:rsidR="002B417E">
        <w:rPr>
          <w:rFonts w:ascii="Arial" w:hAnsi="Arial" w:cs="Arial"/>
          <w:lang w:val="en-GB"/>
        </w:rPr>
        <w:t>Yokohama</w:t>
      </w:r>
      <w:r w:rsidRPr="00C30DFA">
        <w:rPr>
          <w:rFonts w:ascii="Arial" w:hAnsi="Arial" w:cs="Arial"/>
          <w:lang w:val="en-GB"/>
        </w:rPr>
        <w:t xml:space="preserve"> Europe, in addition to the country websites which focus mainly on national content. The facebook group will serve to provide additional items of interest, pictures, and related materials which can then be shared quickly among the European partners, YOKOHAMA fans and those keen to find out more about the Japanese Tyre Manufacturer and its activities.” Added David Oliva, responsible for </w:t>
      </w:r>
      <w:r>
        <w:rPr>
          <w:rFonts w:ascii="Arial" w:hAnsi="Arial" w:cs="Arial"/>
          <w:lang w:val="en-GB"/>
        </w:rPr>
        <w:t>Yokohama</w:t>
      </w:r>
      <w:r w:rsidRPr="00C30DFA">
        <w:rPr>
          <w:rFonts w:ascii="Arial" w:hAnsi="Arial" w:cs="Arial"/>
          <w:lang w:val="en-GB"/>
        </w:rPr>
        <w:t xml:space="preserve"> Europe communications.   </w:t>
      </w:r>
    </w:p>
    <w:p w:rsidR="00C30DFA" w:rsidRPr="00C30DFA" w:rsidRDefault="00C30DFA" w:rsidP="00C30DFA">
      <w:pPr>
        <w:jc w:val="both"/>
        <w:rPr>
          <w:rFonts w:ascii="Arial" w:hAnsi="Arial" w:cs="Arial"/>
          <w:lang w:val="en-GB"/>
        </w:rPr>
      </w:pPr>
    </w:p>
    <w:p w:rsidR="009E4272" w:rsidRPr="00C30DFA" w:rsidRDefault="009E4272" w:rsidP="00C30DFA">
      <w:pPr>
        <w:jc w:val="both"/>
        <w:rPr>
          <w:rFonts w:ascii="Arial" w:hAnsi="Arial" w:cs="Arial"/>
          <w:lang w:val="en-GB"/>
        </w:rPr>
      </w:pPr>
    </w:p>
    <w:sectPr w:rsidR="009E4272" w:rsidRPr="00C30DFA"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E0903">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E0903">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05D10"/>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17E"/>
    <w:rsid w:val="002B4A48"/>
    <w:rsid w:val="002B5189"/>
    <w:rsid w:val="002C0978"/>
    <w:rsid w:val="002C0A7F"/>
    <w:rsid w:val="002D25BD"/>
    <w:rsid w:val="002E02D5"/>
    <w:rsid w:val="002E0903"/>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4BF4"/>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6DA"/>
    <w:rsid w:val="005D4A82"/>
    <w:rsid w:val="005D7D67"/>
    <w:rsid w:val="005E2DD4"/>
    <w:rsid w:val="005E4B8F"/>
    <w:rsid w:val="005F1E73"/>
    <w:rsid w:val="005F58F9"/>
    <w:rsid w:val="006008EC"/>
    <w:rsid w:val="006014A2"/>
    <w:rsid w:val="006156B5"/>
    <w:rsid w:val="00617FE7"/>
    <w:rsid w:val="00621BFD"/>
    <w:rsid w:val="00626490"/>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26E54"/>
    <w:rsid w:val="00735C43"/>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30DFA"/>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styleId="BesuchterHyperlink">
    <w:name w:val="FollowedHyperlink"/>
    <w:basedOn w:val="Absatz-Standardschriftart"/>
    <w:uiPriority w:val="99"/>
    <w:semiHidden/>
    <w:unhideWhenUsed/>
    <w:rsid w:val="00105D1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facebook.com/YokohamaTyresEurope" TargetMode="External"/><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199</Words>
  <Characters>1259</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9</cp:revision>
  <cp:lastPrinted>2012-03-02T16:27:00Z</cp:lastPrinted>
  <dcterms:created xsi:type="dcterms:W3CDTF">2014-01-20T16:30:00Z</dcterms:created>
  <dcterms:modified xsi:type="dcterms:W3CDTF">2014-01-21T17:00:00Z</dcterms:modified>
</cp:coreProperties>
</file>